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733B" w:rsidRDefault="00455027" w:rsidP="004C1FF9">
      <w:pPr>
        <w:spacing w:before="24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Jarmark Świąteczny 202</w:t>
      </w:r>
      <w:r w:rsidR="00EE38A6">
        <w:rPr>
          <w:rFonts w:ascii="Arial" w:hAnsi="Arial"/>
          <w:b/>
          <w:sz w:val="28"/>
          <w:szCs w:val="28"/>
        </w:rPr>
        <w:t>5</w:t>
      </w:r>
    </w:p>
    <w:p w:rsidR="004D733B" w:rsidRDefault="00AF2CF1">
      <w:pPr>
        <w:jc w:val="center"/>
        <w:rPr>
          <w:rFonts w:ascii="Arial" w:hAnsi="Arial"/>
        </w:rPr>
      </w:pPr>
      <w:r>
        <w:rPr>
          <w:rFonts w:ascii="Arial" w:hAnsi="Arial"/>
          <w:b/>
          <w:sz w:val="28"/>
          <w:szCs w:val="28"/>
        </w:rPr>
        <w:t>KARTA ZGŁOSZENIA</w:t>
      </w:r>
    </w:p>
    <w:p w:rsidR="004D733B" w:rsidRDefault="004D733B">
      <w:pPr>
        <w:jc w:val="center"/>
        <w:rPr>
          <w:rFonts w:ascii="Arial" w:hAnsi="Arial"/>
        </w:rPr>
      </w:pPr>
    </w:p>
    <w:p w:rsidR="004D733B" w:rsidRDefault="004D733B">
      <w:pPr>
        <w:rPr>
          <w:rFonts w:ascii="Arial" w:hAnsi="Arial"/>
        </w:rPr>
      </w:pPr>
    </w:p>
    <w:p w:rsidR="004D733B" w:rsidRDefault="00AF2CF1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sz w:val="22"/>
          <w:szCs w:val="22"/>
        </w:rPr>
        <w:t>Nazwa firmy / Imię i nazwisko</w:t>
      </w:r>
      <w:r>
        <w:rPr>
          <w:rFonts w:ascii="Arial" w:hAnsi="Arial"/>
        </w:rPr>
        <w:t>……………………………………………………………….</w:t>
      </w:r>
    </w:p>
    <w:p w:rsidR="004D733B" w:rsidRDefault="004D733B">
      <w:pPr>
        <w:rPr>
          <w:rFonts w:ascii="Arial" w:hAnsi="Arial"/>
        </w:rPr>
      </w:pPr>
    </w:p>
    <w:p w:rsidR="004D733B" w:rsidRDefault="00AF2CF1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sz w:val="22"/>
          <w:szCs w:val="22"/>
        </w:rPr>
        <w:t>Adres:</w:t>
      </w:r>
      <w:r>
        <w:rPr>
          <w:rFonts w:ascii="Arial" w:hAnsi="Arial"/>
        </w:rPr>
        <w:t>………………………………………………………………………………………….</w:t>
      </w:r>
    </w:p>
    <w:p w:rsidR="004D733B" w:rsidRDefault="004D733B">
      <w:pPr>
        <w:rPr>
          <w:rFonts w:ascii="Arial" w:hAnsi="Arial"/>
        </w:rPr>
      </w:pPr>
    </w:p>
    <w:p w:rsidR="004D733B" w:rsidRDefault="00AF2CF1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Krótki opis proponowanych  działań  podczas jarmarku (handel, prezentacje):</w:t>
      </w:r>
    </w:p>
    <w:p w:rsidR="004D733B" w:rsidRDefault="004D733B">
      <w:pPr>
        <w:ind w:left="720"/>
        <w:rPr>
          <w:rFonts w:ascii="Arial" w:hAnsi="Arial"/>
          <w:sz w:val="22"/>
          <w:szCs w:val="22"/>
        </w:rPr>
      </w:pPr>
    </w:p>
    <w:p w:rsidR="004D733B" w:rsidRDefault="00AF2CF1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733B" w:rsidRDefault="004D733B">
      <w:pPr>
        <w:rPr>
          <w:rFonts w:ascii="Arial" w:hAnsi="Arial"/>
          <w:sz w:val="22"/>
          <w:szCs w:val="22"/>
        </w:rPr>
      </w:pPr>
    </w:p>
    <w:p w:rsidR="004D733B" w:rsidRDefault="00AF2CF1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Strona www i/ lub nazwa konta fb: ……………………………………………………………….</w:t>
      </w:r>
    </w:p>
    <w:p w:rsidR="004D733B" w:rsidRDefault="004D733B">
      <w:pPr>
        <w:ind w:left="720"/>
        <w:rPr>
          <w:rFonts w:ascii="Arial" w:hAnsi="Arial"/>
          <w:sz w:val="22"/>
          <w:szCs w:val="22"/>
        </w:rPr>
      </w:pPr>
    </w:p>
    <w:p w:rsidR="004D733B" w:rsidRDefault="00AF2CF1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załączeniu przesyłam: (* niepotrzebne proszę skreślić)</w:t>
      </w:r>
    </w:p>
    <w:p w:rsidR="004D733B" w:rsidRDefault="004D733B">
      <w:pPr>
        <w:pStyle w:val="Akapitzlist"/>
        <w:rPr>
          <w:rFonts w:ascii="Arial" w:hAnsi="Arial" w:cs="Arial"/>
          <w:sz w:val="22"/>
          <w:szCs w:val="22"/>
        </w:rPr>
      </w:pPr>
    </w:p>
    <w:p w:rsidR="004D733B" w:rsidRDefault="00AF2CF1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fotografie oferowanych produktów</w:t>
      </w:r>
      <w:r w:rsidR="00672DFF">
        <w:rPr>
          <w:rFonts w:ascii="Arial" w:hAnsi="Arial"/>
          <w:sz w:val="22"/>
          <w:szCs w:val="22"/>
        </w:rPr>
        <w:t>*</w:t>
      </w:r>
    </w:p>
    <w:p w:rsidR="004D733B" w:rsidRDefault="00AF2CF1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fotografie mojego stanowiska handlowego w świątecznej dekoracji</w:t>
      </w:r>
      <w:r w:rsidR="00672DFF">
        <w:rPr>
          <w:rFonts w:ascii="Arial" w:hAnsi="Arial"/>
          <w:sz w:val="22"/>
          <w:szCs w:val="22"/>
        </w:rPr>
        <w:t>*</w:t>
      </w:r>
    </w:p>
    <w:p w:rsidR="004D733B" w:rsidRDefault="004D733B">
      <w:pPr>
        <w:ind w:left="720"/>
        <w:rPr>
          <w:rFonts w:ascii="Arial" w:hAnsi="Arial"/>
          <w:sz w:val="22"/>
          <w:szCs w:val="22"/>
        </w:rPr>
      </w:pPr>
    </w:p>
    <w:p w:rsidR="004D733B" w:rsidRDefault="00AF2CF1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poczty elektronicznej</w:t>
      </w:r>
      <w:r>
        <w:rPr>
          <w:rFonts w:ascii="Arial" w:hAnsi="Arial"/>
        </w:rPr>
        <w:t xml:space="preserve"> …………………………………………………………………..</w:t>
      </w:r>
    </w:p>
    <w:p w:rsidR="004D733B" w:rsidRDefault="004D733B">
      <w:pPr>
        <w:pStyle w:val="Akapitzlist"/>
        <w:rPr>
          <w:rFonts w:ascii="Arial" w:hAnsi="Arial" w:cs="Arial"/>
          <w:sz w:val="22"/>
          <w:szCs w:val="22"/>
        </w:rPr>
      </w:pPr>
    </w:p>
    <w:p w:rsidR="004D733B" w:rsidRDefault="00AF2CF1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 kontaktowy</w:t>
      </w:r>
      <w:r>
        <w:rPr>
          <w:rFonts w:ascii="Arial" w:hAnsi="Arial"/>
        </w:rPr>
        <w:t xml:space="preserve"> ……………………………………………………………………………</w:t>
      </w:r>
    </w:p>
    <w:p w:rsidR="004D733B" w:rsidRDefault="004D733B">
      <w:pPr>
        <w:pStyle w:val="Akapitzlist"/>
        <w:rPr>
          <w:rFonts w:ascii="Arial" w:hAnsi="Arial" w:cs="Arial"/>
          <w:sz w:val="22"/>
          <w:szCs w:val="22"/>
        </w:rPr>
      </w:pPr>
    </w:p>
    <w:p w:rsidR="004D733B" w:rsidRDefault="00AF2CF1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Oczekuję od ORGANIZATORA: (* niepotrzebne proszę skreślić)</w:t>
      </w:r>
    </w:p>
    <w:p w:rsidR="004D733B" w:rsidRDefault="004D733B">
      <w:pPr>
        <w:ind w:left="720"/>
        <w:rPr>
          <w:rFonts w:ascii="Arial" w:hAnsi="Arial"/>
          <w:sz w:val="22"/>
          <w:szCs w:val="22"/>
        </w:rPr>
      </w:pPr>
    </w:p>
    <w:p w:rsidR="004D733B" w:rsidRDefault="00AF2CF1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udostępnienia miejsca na ustawienie własnego stanowiska o wymiarach:  dł ….. szer….. </w:t>
      </w:r>
      <w:r w:rsidR="009F3485">
        <w:rPr>
          <w:rFonts w:ascii="Arial" w:hAnsi="Arial"/>
          <w:sz w:val="22"/>
          <w:szCs w:val="22"/>
        </w:rPr>
        <w:t>*</w:t>
      </w:r>
    </w:p>
    <w:p w:rsidR="004D733B" w:rsidRDefault="00AF2CF1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udostępnienia miejsca w domku drewnianym</w:t>
      </w:r>
      <w:r w:rsidR="009F3485">
        <w:rPr>
          <w:rFonts w:ascii="Arial" w:hAnsi="Arial"/>
          <w:sz w:val="22"/>
          <w:szCs w:val="22"/>
        </w:rPr>
        <w:t xml:space="preserve">* </w:t>
      </w:r>
    </w:p>
    <w:p w:rsidR="004D733B" w:rsidRDefault="00AF2CF1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udostępnienie namiotu organizatora</w:t>
      </w:r>
      <w:r w:rsidR="009F3485">
        <w:rPr>
          <w:rFonts w:ascii="Arial" w:hAnsi="Arial"/>
          <w:sz w:val="22"/>
          <w:szCs w:val="22"/>
        </w:rPr>
        <w:t xml:space="preserve">* </w:t>
      </w:r>
    </w:p>
    <w:p w:rsidR="004D733B" w:rsidRDefault="00AF2CF1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udostępnienia przyłącza prądu o mocy 230V</w:t>
      </w:r>
      <w:r w:rsidR="00BF133D">
        <w:rPr>
          <w:rFonts w:ascii="Arial" w:hAnsi="Arial"/>
          <w:sz w:val="22"/>
          <w:szCs w:val="22"/>
        </w:rPr>
        <w:t>*</w:t>
      </w:r>
    </w:p>
    <w:p w:rsidR="004D733B" w:rsidRDefault="00AF2CF1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udostępnienia mocniejszego przyłącza prądu o parametrach ………V  …………A</w:t>
      </w:r>
      <w:r w:rsidR="00BF133D">
        <w:rPr>
          <w:rFonts w:ascii="Arial" w:hAnsi="Arial"/>
          <w:sz w:val="22"/>
          <w:szCs w:val="22"/>
        </w:rPr>
        <w:t>*</w:t>
      </w:r>
    </w:p>
    <w:p w:rsidR="004D733B" w:rsidRDefault="00AF2CF1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inne oczekiwania techniczno-organizacyjne …………………………………………………………….</w:t>
      </w:r>
    </w:p>
    <w:p w:rsidR="004D733B" w:rsidRDefault="00AF2CF1">
      <w:pPr>
        <w:spacing w:line="360" w:lineRule="auto"/>
        <w:rPr>
          <w:rFonts w:ascii="Arial" w:hAnsi="Arial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4D733B" w:rsidRDefault="00AF2CF1">
      <w:pPr>
        <w:spacing w:before="840"/>
        <w:rPr>
          <w:rFonts w:ascii="Arial" w:hAnsi="Arial"/>
          <w:sz w:val="20"/>
          <w:szCs w:val="20"/>
        </w:rPr>
      </w:pPr>
      <w:r>
        <w:rPr>
          <w:rFonts w:ascii="Arial" w:hAnsi="Arial"/>
        </w:rPr>
        <w:t>……………………………...…….                         …………………...……………………….</w:t>
      </w:r>
    </w:p>
    <w:p w:rsidR="004D733B" w:rsidRDefault="00AF2CF1">
      <w:pPr>
        <w:rPr>
          <w:rFonts w:ascii="Arial" w:hAnsi="Arial"/>
          <w:b/>
        </w:rPr>
      </w:pPr>
      <w:r>
        <w:rPr>
          <w:rFonts w:ascii="Arial" w:hAnsi="Arial"/>
          <w:sz w:val="20"/>
          <w:szCs w:val="20"/>
        </w:rPr>
        <w:t xml:space="preserve">            Miejscowość i data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Czytelny podpis</w:t>
      </w:r>
    </w:p>
    <w:p w:rsidR="004D733B" w:rsidRDefault="00AF2CF1">
      <w:pPr>
        <w:pageBreakBefore/>
        <w:spacing w:before="720" w:after="120"/>
        <w:jc w:val="center"/>
        <w:rPr>
          <w:rFonts w:ascii="Arial" w:hAnsi="Arial"/>
        </w:rPr>
      </w:pPr>
      <w:r>
        <w:rPr>
          <w:rFonts w:ascii="Arial" w:hAnsi="Arial"/>
          <w:b/>
        </w:rPr>
        <w:lastRenderedPageBreak/>
        <w:t xml:space="preserve">Obowiązek informacyjny dotyczący przetwarzania danych osobowych </w:t>
      </w:r>
      <w:r>
        <w:rPr>
          <w:rFonts w:ascii="Arial" w:hAnsi="Arial"/>
          <w:b/>
        </w:rPr>
        <w:br/>
        <w:t>osób fizycznych</w:t>
      </w:r>
    </w:p>
    <w:p w:rsidR="004D733B" w:rsidRDefault="00AF2CF1">
      <w:pPr>
        <w:spacing w:before="120"/>
        <w:jc w:val="both"/>
        <w:rPr>
          <w:rFonts w:ascii="Arial" w:hAnsi="Arial"/>
          <w:bCs/>
        </w:rPr>
      </w:pPr>
      <w:r>
        <w:rPr>
          <w:rFonts w:ascii="Arial" w:hAnsi="Arial"/>
        </w:rPr>
        <w:t>Administratorem danych osobow</w:t>
      </w:r>
      <w:r w:rsidR="00BF133D">
        <w:rPr>
          <w:rFonts w:ascii="Arial" w:hAnsi="Arial"/>
        </w:rPr>
        <w:t xml:space="preserve">ych </w:t>
      </w:r>
      <w:r>
        <w:rPr>
          <w:rFonts w:ascii="Arial" w:hAnsi="Arial"/>
        </w:rPr>
        <w:t xml:space="preserve">jest Jeleniogórskie Centrum Kultury, z siedzibą w Jeleniej Górze, przy </w:t>
      </w:r>
      <w:r>
        <w:rPr>
          <w:rFonts w:ascii="Arial" w:eastAsia="Times New Roman" w:hAnsi="Arial"/>
        </w:rPr>
        <w:t>ul.1 Maja 60.</w:t>
      </w:r>
    </w:p>
    <w:p w:rsidR="004D733B" w:rsidRDefault="00AF2CF1">
      <w:pPr>
        <w:spacing w:before="120"/>
        <w:jc w:val="both"/>
        <w:rPr>
          <w:rFonts w:ascii="Arial" w:hAnsi="Arial"/>
        </w:rPr>
      </w:pPr>
      <w:r>
        <w:rPr>
          <w:rFonts w:ascii="Arial" w:hAnsi="Arial"/>
          <w:bCs/>
        </w:rPr>
        <w:t>Jeśli mają Państwo pytania lub potrzebują więcej informacji o przetwarzaniu danych osobowych</w:t>
      </w:r>
      <w:r w:rsidR="00EE38A6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prosimy o kontakt z</w:t>
      </w:r>
      <w:r>
        <w:rPr>
          <w:rFonts w:ascii="Arial" w:hAnsi="Arial"/>
        </w:rPr>
        <w:t xml:space="preserve"> wyznaczonym przez nas inspektorem danych osobowych. Oto jego dane kontaktowe: t</w:t>
      </w:r>
      <w:r w:rsidR="008E74B6">
        <w:rPr>
          <w:rFonts w:ascii="Arial" w:hAnsi="Arial"/>
        </w:rPr>
        <w:t>el. 75 64 78 884.</w:t>
      </w:r>
    </w:p>
    <w:p w:rsidR="004D733B" w:rsidRDefault="00AF2CF1">
      <w:pPr>
        <w:autoSpaceDE w:val="0"/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Przetwarzamy Pani/Pana dane osobowe, ponieważ jest to niezbędne do zorganizowania przez nas </w:t>
      </w:r>
      <w:r w:rsidR="003D1FD7">
        <w:rPr>
          <w:rFonts w:ascii="Arial" w:hAnsi="Arial"/>
        </w:rPr>
        <w:t xml:space="preserve">Jarmarku </w:t>
      </w:r>
      <w:r w:rsidR="00BF133D">
        <w:rPr>
          <w:rFonts w:ascii="Arial" w:hAnsi="Arial"/>
        </w:rPr>
        <w:t xml:space="preserve">Świątecznego </w:t>
      </w:r>
      <w:r w:rsidR="008E74B6">
        <w:rPr>
          <w:rFonts w:ascii="Arial" w:hAnsi="Arial"/>
        </w:rPr>
        <w:t>202</w:t>
      </w:r>
      <w:r w:rsidR="00EE38A6">
        <w:rPr>
          <w:rFonts w:ascii="Arial" w:hAnsi="Arial"/>
        </w:rPr>
        <w:t>5</w:t>
      </w:r>
      <w:r>
        <w:rPr>
          <w:rFonts w:ascii="Arial" w:hAnsi="Arial"/>
        </w:rPr>
        <w:t>.</w:t>
      </w:r>
    </w:p>
    <w:p w:rsidR="004D733B" w:rsidRDefault="00AF2CF1">
      <w:pPr>
        <w:autoSpaceDE w:val="0"/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Dane osobowe będziemy przechowywać do momentu zakończenia projektu lub do wygaśnięcia obowiązków przechowywania tych danych wynikających z przepisów prawa.</w:t>
      </w:r>
    </w:p>
    <w:p w:rsidR="004D733B" w:rsidRDefault="00AF2CF1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Powierzone nam przez Panią/Pana dane mogą zostać udostępnione podmiotom, </w:t>
      </w:r>
      <w:r>
        <w:rPr>
          <w:rFonts w:ascii="Arial" w:eastAsia="Times New Roman" w:hAnsi="Arial"/>
        </w:rPr>
        <w:t xml:space="preserve">które na mocy obowiązującego prawa mają możliwość otrzymywać takie dane lub są naszym partnerem w realizacji usługi wybranej przez Panią/Pana. Biorąc udział w Jarmarku </w:t>
      </w:r>
      <w:r w:rsidR="00BF133D">
        <w:rPr>
          <w:rFonts w:ascii="Arial" w:eastAsia="Times New Roman" w:hAnsi="Arial"/>
        </w:rPr>
        <w:t xml:space="preserve">Świątecznym </w:t>
      </w:r>
      <w:r w:rsidR="003D1FD7">
        <w:rPr>
          <w:rFonts w:ascii="Arial" w:hAnsi="Arial"/>
        </w:rPr>
        <w:t>202</w:t>
      </w:r>
      <w:bookmarkStart w:id="0" w:name="_GoBack"/>
      <w:bookmarkEnd w:id="0"/>
      <w:r w:rsidR="00753314">
        <w:rPr>
          <w:rFonts w:ascii="Arial" w:hAnsi="Arial"/>
        </w:rPr>
        <w:t>5</w:t>
      </w:r>
      <w:r>
        <w:rPr>
          <w:rFonts w:ascii="Arial" w:hAnsi="Arial"/>
        </w:rPr>
        <w:t xml:space="preserve"> wyraża Pani/Pan zgodę na przetwarzanie utrwalonego podczas imprezy wizerunku (fotografia, film) na portalach internetowych, w serwisach społecznościowych oraz dla celów wynikających z misji Jeleniogórskiego Centrum Kultury.</w:t>
      </w:r>
    </w:p>
    <w:p w:rsidR="004D733B" w:rsidRDefault="00AF2CF1">
      <w:pPr>
        <w:autoSpaceDE w:val="0"/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Jednocześnie informujemy, że dane nie będą przekazywane do państw trzecich, i że nie będą podlegały profilowaniu (zautomatyzowanemu podejmowaniu decyzji).</w:t>
      </w:r>
    </w:p>
    <w:p w:rsidR="004D733B" w:rsidRDefault="00AF2CF1">
      <w:pPr>
        <w:spacing w:before="120"/>
        <w:jc w:val="both"/>
        <w:rPr>
          <w:rFonts w:ascii="Arial" w:eastAsia="Times New Roman" w:hAnsi="Arial"/>
        </w:rPr>
      </w:pPr>
      <w:r>
        <w:rPr>
          <w:rFonts w:ascii="Arial" w:hAnsi="Arial"/>
        </w:rPr>
        <w:t xml:space="preserve">Przysługuje Pani/Panu prawo dostępu do danych osobowych </w:t>
      </w:r>
      <w:r>
        <w:rPr>
          <w:rFonts w:ascii="Arial" w:eastAsia="Times New Roman" w:hAnsi="Arial"/>
        </w:rPr>
        <w:t>oraz prawo żądania ich sprostowania, usunięcia oraz ograniczenia przetwarzania.</w:t>
      </w:r>
    </w:p>
    <w:p w:rsidR="004D733B" w:rsidRDefault="00AF2CF1">
      <w:pPr>
        <w:spacing w:before="120"/>
        <w:jc w:val="both"/>
        <w:rPr>
          <w:rFonts w:ascii="Arial" w:hAnsi="Arial"/>
        </w:rPr>
      </w:pPr>
      <w:r>
        <w:rPr>
          <w:rFonts w:ascii="Arial" w:eastAsia="Times New Roman" w:hAnsi="Arial"/>
        </w:rPr>
        <w:t>Ma Pani/Pan prawo do cofnięcia wyrażonej zgody na przetwarzanie danych osobowych.</w:t>
      </w:r>
    </w:p>
    <w:p w:rsidR="004D733B" w:rsidRDefault="00AF2CF1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Jako administrator danych dokładamy starań, by zagwarantować bezpieczeństwo powierzonych nam danych osobowych. W przypadku, gdy dopatrzy się Pani/Pan naruszenia przepisów dotyczących ochrony danych osobowych ma Pani/Pan prawo wnieść skargę do organu nadzorczego, którym jest Prezes Urzędu Ochrony Danych Osobowych (adres: Urząd Ochrony Danych Osobowych, ul. Stawki 2, 00-193 Warszawa).</w:t>
      </w:r>
    </w:p>
    <w:p w:rsidR="004D733B" w:rsidRDefault="00AF2CF1">
      <w:pPr>
        <w:tabs>
          <w:tab w:val="left" w:pos="5670"/>
        </w:tabs>
        <w:spacing w:before="1560"/>
        <w:rPr>
          <w:rFonts w:ascii="Arial" w:hAnsi="Arial"/>
          <w:sz w:val="20"/>
          <w:szCs w:val="20"/>
        </w:rPr>
      </w:pPr>
      <w:r>
        <w:rPr>
          <w:rFonts w:ascii="Arial" w:hAnsi="Arial"/>
        </w:rPr>
        <w:tab/>
        <w:t>………………………………………….</w:t>
      </w:r>
    </w:p>
    <w:p w:rsidR="00AF2CF1" w:rsidRDefault="00AF2CF1">
      <w:pPr>
        <w:tabs>
          <w:tab w:val="left" w:pos="7088"/>
        </w:tabs>
      </w:pPr>
      <w:r>
        <w:rPr>
          <w:rFonts w:ascii="Arial" w:hAnsi="Arial"/>
          <w:sz w:val="20"/>
          <w:szCs w:val="20"/>
        </w:rPr>
        <w:tab/>
        <w:t>Czytelny podpis</w:t>
      </w:r>
    </w:p>
    <w:sectPr w:rsidR="00AF2CF1" w:rsidSect="004D733B">
      <w:head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1EC" w:rsidRDefault="00F931EC">
      <w:r>
        <w:separator/>
      </w:r>
    </w:p>
  </w:endnote>
  <w:endnote w:type="continuationSeparator" w:id="1">
    <w:p w:rsidR="00F931EC" w:rsidRDefault="00F93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1EC" w:rsidRDefault="00F931EC">
      <w:r>
        <w:separator/>
      </w:r>
    </w:p>
  </w:footnote>
  <w:footnote w:type="continuationSeparator" w:id="1">
    <w:p w:rsidR="00F931EC" w:rsidRDefault="00F93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224" w:rsidRDefault="007A3224">
    <w:pPr>
      <w:pStyle w:val="Nagwek"/>
    </w:pPr>
    <w:r w:rsidRPr="007A3224"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-694690</wp:posOffset>
          </wp:positionH>
          <wp:positionV relativeFrom="paragraph">
            <wp:posOffset>-151130</wp:posOffset>
          </wp:positionV>
          <wp:extent cx="7423150" cy="431800"/>
          <wp:effectExtent l="19050" t="0" r="6350" b="0"/>
          <wp:wrapSquare wrapText="bothSides"/>
          <wp:docPr id="1" name="Obraz 0" descr="belka jar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jarmar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315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3224" w:rsidRDefault="007A322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E7616E"/>
    <w:rsid w:val="00094F94"/>
    <w:rsid w:val="00120855"/>
    <w:rsid w:val="002449C1"/>
    <w:rsid w:val="00247BC7"/>
    <w:rsid w:val="003079D1"/>
    <w:rsid w:val="00356E41"/>
    <w:rsid w:val="003C1732"/>
    <w:rsid w:val="003D1FD7"/>
    <w:rsid w:val="00430856"/>
    <w:rsid w:val="00455027"/>
    <w:rsid w:val="004C1FF9"/>
    <w:rsid w:val="004D733B"/>
    <w:rsid w:val="004D78AD"/>
    <w:rsid w:val="00672DFF"/>
    <w:rsid w:val="006C5938"/>
    <w:rsid w:val="00753314"/>
    <w:rsid w:val="007A3224"/>
    <w:rsid w:val="00800349"/>
    <w:rsid w:val="00810208"/>
    <w:rsid w:val="008659B4"/>
    <w:rsid w:val="008D4951"/>
    <w:rsid w:val="008E74B6"/>
    <w:rsid w:val="0093152D"/>
    <w:rsid w:val="009F3485"/>
    <w:rsid w:val="00AF2CF1"/>
    <w:rsid w:val="00BF133D"/>
    <w:rsid w:val="00BF1E6F"/>
    <w:rsid w:val="00C344C5"/>
    <w:rsid w:val="00E7616E"/>
    <w:rsid w:val="00EE38A6"/>
    <w:rsid w:val="00F40FC0"/>
    <w:rsid w:val="00F44DD1"/>
    <w:rsid w:val="00F7748D"/>
    <w:rsid w:val="00F93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33B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D733B"/>
    <w:rPr>
      <w:rFonts w:ascii="Arial" w:hAnsi="Arial" w:cs="Arial" w:hint="default"/>
      <w:sz w:val="22"/>
      <w:szCs w:val="22"/>
    </w:rPr>
  </w:style>
  <w:style w:type="character" w:customStyle="1" w:styleId="WW8Num2z0">
    <w:name w:val="WW8Num2z0"/>
    <w:rsid w:val="004D733B"/>
  </w:style>
  <w:style w:type="character" w:customStyle="1" w:styleId="WW8Num2z1">
    <w:name w:val="WW8Num2z1"/>
    <w:rsid w:val="004D733B"/>
  </w:style>
  <w:style w:type="character" w:customStyle="1" w:styleId="WW8Num2z2">
    <w:name w:val="WW8Num2z2"/>
    <w:rsid w:val="004D733B"/>
  </w:style>
  <w:style w:type="character" w:customStyle="1" w:styleId="WW8Num2z3">
    <w:name w:val="WW8Num2z3"/>
    <w:rsid w:val="004D733B"/>
  </w:style>
  <w:style w:type="character" w:customStyle="1" w:styleId="WW8Num2z4">
    <w:name w:val="WW8Num2z4"/>
    <w:rsid w:val="004D733B"/>
  </w:style>
  <w:style w:type="character" w:customStyle="1" w:styleId="WW8Num2z5">
    <w:name w:val="WW8Num2z5"/>
    <w:rsid w:val="004D733B"/>
  </w:style>
  <w:style w:type="character" w:customStyle="1" w:styleId="WW8Num2z6">
    <w:name w:val="WW8Num2z6"/>
    <w:rsid w:val="004D733B"/>
  </w:style>
  <w:style w:type="character" w:customStyle="1" w:styleId="WW8Num2z7">
    <w:name w:val="WW8Num2z7"/>
    <w:rsid w:val="004D733B"/>
  </w:style>
  <w:style w:type="character" w:customStyle="1" w:styleId="WW8Num2z8">
    <w:name w:val="WW8Num2z8"/>
    <w:rsid w:val="004D733B"/>
  </w:style>
  <w:style w:type="character" w:customStyle="1" w:styleId="Domylnaczcionkaakapitu2">
    <w:name w:val="Domyślna czcionka akapitu2"/>
    <w:rsid w:val="004D733B"/>
  </w:style>
  <w:style w:type="character" w:customStyle="1" w:styleId="WW8Num1z1">
    <w:name w:val="WW8Num1z1"/>
    <w:rsid w:val="004D733B"/>
  </w:style>
  <w:style w:type="character" w:customStyle="1" w:styleId="WW8Num1z2">
    <w:name w:val="WW8Num1z2"/>
    <w:rsid w:val="004D733B"/>
  </w:style>
  <w:style w:type="character" w:customStyle="1" w:styleId="WW8Num1z3">
    <w:name w:val="WW8Num1z3"/>
    <w:rsid w:val="004D733B"/>
  </w:style>
  <w:style w:type="character" w:customStyle="1" w:styleId="WW8Num1z4">
    <w:name w:val="WW8Num1z4"/>
    <w:rsid w:val="004D733B"/>
  </w:style>
  <w:style w:type="character" w:customStyle="1" w:styleId="WW8Num1z5">
    <w:name w:val="WW8Num1z5"/>
    <w:rsid w:val="004D733B"/>
  </w:style>
  <w:style w:type="character" w:customStyle="1" w:styleId="WW8Num1z6">
    <w:name w:val="WW8Num1z6"/>
    <w:rsid w:val="004D733B"/>
  </w:style>
  <w:style w:type="character" w:customStyle="1" w:styleId="WW8Num1z7">
    <w:name w:val="WW8Num1z7"/>
    <w:rsid w:val="004D733B"/>
  </w:style>
  <w:style w:type="character" w:customStyle="1" w:styleId="WW8Num1z8">
    <w:name w:val="WW8Num1z8"/>
    <w:rsid w:val="004D733B"/>
  </w:style>
  <w:style w:type="character" w:customStyle="1" w:styleId="Domylnaczcionkaakapitu1">
    <w:name w:val="Domyślna czcionka akapitu1"/>
    <w:rsid w:val="004D733B"/>
  </w:style>
  <w:style w:type="character" w:customStyle="1" w:styleId="NagwekZnak">
    <w:name w:val="Nagłówek Znak"/>
    <w:uiPriority w:val="99"/>
    <w:rsid w:val="004D733B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rsid w:val="004D733B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Nagwek3">
    <w:name w:val="Nagłówek3"/>
    <w:basedOn w:val="Normalny"/>
    <w:next w:val="Tekstpodstawowy"/>
    <w:rsid w:val="004D733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4D733B"/>
    <w:pPr>
      <w:spacing w:after="120"/>
    </w:pPr>
  </w:style>
  <w:style w:type="paragraph" w:styleId="Lista">
    <w:name w:val="List"/>
    <w:basedOn w:val="Tekstpodstawowy"/>
    <w:rsid w:val="004D733B"/>
  </w:style>
  <w:style w:type="paragraph" w:customStyle="1" w:styleId="Podpis3">
    <w:name w:val="Podpis3"/>
    <w:basedOn w:val="Normalny"/>
    <w:rsid w:val="004D733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4D733B"/>
    <w:pPr>
      <w:suppressLineNumbers/>
    </w:pPr>
  </w:style>
  <w:style w:type="paragraph" w:customStyle="1" w:styleId="Nagwek2">
    <w:name w:val="Nagłówek2"/>
    <w:basedOn w:val="Normalny"/>
    <w:next w:val="Tekstpodstawowy"/>
    <w:rsid w:val="004D733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rsid w:val="004D733B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rsid w:val="004D733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4D733B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uiPriority w:val="99"/>
    <w:rsid w:val="004D733B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topka">
    <w:name w:val="footer"/>
    <w:basedOn w:val="Normalny"/>
    <w:rsid w:val="004D733B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Akapitzlist">
    <w:name w:val="List Paragraph"/>
    <w:basedOn w:val="Normalny"/>
    <w:qFormat/>
    <w:rsid w:val="004D733B"/>
    <w:pPr>
      <w:ind w:left="708"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22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22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Mirosław Kulla</dc:creator>
  <cp:lastModifiedBy>Magdalena Duda</cp:lastModifiedBy>
  <cp:revision>3</cp:revision>
  <cp:lastPrinted>1899-12-31T22:00:00Z</cp:lastPrinted>
  <dcterms:created xsi:type="dcterms:W3CDTF">2025-10-06T07:46:00Z</dcterms:created>
  <dcterms:modified xsi:type="dcterms:W3CDTF">2025-10-06T08:21:00Z</dcterms:modified>
</cp:coreProperties>
</file>